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AF5C1" w14:textId="77777777" w:rsidR="00271CD1" w:rsidRPr="00E82168" w:rsidRDefault="00E82168" w:rsidP="00E82168">
      <w:pPr>
        <w:pStyle w:val="Corpotesto"/>
        <w:jc w:val="right"/>
        <w:rPr>
          <w:rFonts w:asciiTheme="minorHAnsi" w:hAnsiTheme="minorHAnsi" w:cstheme="minorHAnsi"/>
          <w:sz w:val="24"/>
          <w:szCs w:val="24"/>
        </w:rPr>
      </w:pPr>
      <w:r w:rsidRPr="00E82168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17F2C3F5" w14:textId="77777777" w:rsidR="00E82168" w:rsidRPr="00E82168" w:rsidRDefault="00E82168" w:rsidP="00E82168">
      <w:pPr>
        <w:pStyle w:val="Corpotesto"/>
        <w:jc w:val="right"/>
        <w:rPr>
          <w:rFonts w:asciiTheme="minorHAnsi" w:hAnsiTheme="minorHAnsi" w:cstheme="minorHAnsi"/>
          <w:sz w:val="24"/>
          <w:szCs w:val="24"/>
        </w:rPr>
      </w:pPr>
      <w:r w:rsidRPr="00E82168">
        <w:rPr>
          <w:rFonts w:asciiTheme="minorHAnsi" w:hAnsiTheme="minorHAnsi" w:cstheme="minorHAnsi"/>
          <w:sz w:val="24"/>
          <w:szCs w:val="24"/>
        </w:rPr>
        <w:t>dell’Istituto Comprensivo</w:t>
      </w:r>
    </w:p>
    <w:p w14:paraId="5754557C" w14:textId="77777777" w:rsidR="00E82168" w:rsidRPr="00E82168" w:rsidRDefault="00E82168" w:rsidP="00E82168">
      <w:pPr>
        <w:pStyle w:val="Corpotesto"/>
        <w:jc w:val="right"/>
        <w:rPr>
          <w:rFonts w:asciiTheme="minorHAnsi" w:hAnsiTheme="minorHAnsi" w:cstheme="minorHAnsi"/>
          <w:sz w:val="24"/>
          <w:szCs w:val="24"/>
        </w:rPr>
      </w:pPr>
      <w:r w:rsidRPr="00E82168">
        <w:rPr>
          <w:rFonts w:asciiTheme="minorHAnsi" w:hAnsiTheme="minorHAnsi" w:cstheme="minorHAnsi"/>
          <w:sz w:val="24"/>
          <w:szCs w:val="24"/>
        </w:rPr>
        <w:t xml:space="preserve">“Aldo Moro” </w:t>
      </w:r>
    </w:p>
    <w:p w14:paraId="59605AD3" w14:textId="77777777" w:rsidR="00E82168" w:rsidRPr="00E82168" w:rsidRDefault="00E82168" w:rsidP="00E82168">
      <w:pPr>
        <w:pStyle w:val="Corpotesto"/>
        <w:jc w:val="right"/>
        <w:rPr>
          <w:rFonts w:asciiTheme="minorHAnsi" w:hAnsiTheme="minorHAnsi" w:cstheme="minorHAnsi"/>
          <w:sz w:val="24"/>
          <w:szCs w:val="24"/>
        </w:rPr>
      </w:pPr>
      <w:r w:rsidRPr="00E82168">
        <w:rPr>
          <w:rFonts w:asciiTheme="minorHAnsi" w:hAnsiTheme="minorHAnsi" w:cstheme="minorHAnsi"/>
          <w:sz w:val="24"/>
          <w:szCs w:val="24"/>
        </w:rPr>
        <w:t>di Sutri (VT)</w:t>
      </w:r>
    </w:p>
    <w:p w14:paraId="60893641" w14:textId="77777777" w:rsidR="00271CD1" w:rsidRPr="00E82168" w:rsidRDefault="00271CD1">
      <w:pPr>
        <w:pStyle w:val="Corpotesto"/>
        <w:rPr>
          <w:sz w:val="24"/>
          <w:szCs w:val="24"/>
        </w:rPr>
      </w:pPr>
    </w:p>
    <w:p w14:paraId="0AF34125" w14:textId="01C31122" w:rsidR="00271CD1" w:rsidRPr="00E82168" w:rsidRDefault="0001644E">
      <w:pPr>
        <w:spacing w:before="194"/>
        <w:ind w:left="232" w:right="133"/>
        <w:rPr>
          <w:rFonts w:asciiTheme="minorHAnsi" w:hAnsiTheme="minorHAnsi" w:cstheme="minorHAnsi"/>
          <w:sz w:val="24"/>
        </w:rPr>
      </w:pPr>
      <w:r w:rsidRPr="00E82168">
        <w:rPr>
          <w:rFonts w:asciiTheme="minorHAnsi" w:hAnsiTheme="minorHAnsi" w:cstheme="minorHAnsi"/>
          <w:b/>
          <w:sz w:val="24"/>
        </w:rPr>
        <w:t>OGGETTO: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Richiesta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di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permesso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orario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per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visite,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terapie,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prestazioni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specialistiche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o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esami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b/>
          <w:sz w:val="24"/>
        </w:rPr>
        <w:t>diagnostici</w:t>
      </w:r>
      <w:r w:rsidR="000C46ED">
        <w:rPr>
          <w:rFonts w:asciiTheme="minorHAnsi" w:hAnsiTheme="minorHAnsi" w:cstheme="minorHAnsi"/>
          <w:b/>
          <w:sz w:val="24"/>
        </w:rPr>
        <w:t xml:space="preserve"> </w:t>
      </w:r>
      <w:r w:rsidRPr="00E82168">
        <w:rPr>
          <w:rFonts w:asciiTheme="minorHAnsi" w:hAnsiTheme="minorHAnsi" w:cstheme="minorHAnsi"/>
          <w:sz w:val="24"/>
        </w:rPr>
        <w:t>(art.</w:t>
      </w:r>
      <w:r w:rsidR="00A412AC">
        <w:rPr>
          <w:rFonts w:asciiTheme="minorHAnsi" w:hAnsiTheme="minorHAnsi" w:cstheme="minorHAnsi"/>
          <w:sz w:val="24"/>
        </w:rPr>
        <w:t xml:space="preserve"> 69</w:t>
      </w:r>
      <w:r w:rsidRPr="00E82168">
        <w:rPr>
          <w:rFonts w:asciiTheme="minorHAnsi" w:hAnsiTheme="minorHAnsi" w:cstheme="minorHAnsi"/>
          <w:sz w:val="24"/>
        </w:rPr>
        <w:t xml:space="preserve">del </w:t>
      </w:r>
      <w:r w:rsidR="00A412AC">
        <w:rPr>
          <w:rFonts w:asciiTheme="minorHAnsi" w:hAnsiTheme="minorHAnsi" w:cstheme="minorHAnsi"/>
          <w:sz w:val="24"/>
        </w:rPr>
        <w:t>CCNL 2019-2021</w:t>
      </w:r>
      <w:r w:rsidRPr="00E82168">
        <w:rPr>
          <w:rFonts w:asciiTheme="minorHAnsi" w:hAnsiTheme="minorHAnsi" w:cstheme="minorHAnsi"/>
          <w:sz w:val="24"/>
        </w:rPr>
        <w:t>)</w:t>
      </w:r>
      <w:r>
        <w:rPr>
          <w:rStyle w:val="Rimandonotaapidipagina"/>
          <w:rFonts w:asciiTheme="minorHAnsi" w:hAnsiTheme="minorHAnsi" w:cstheme="minorHAnsi"/>
          <w:sz w:val="24"/>
        </w:rPr>
        <w:footnoteReference w:id="1"/>
      </w:r>
    </w:p>
    <w:p w14:paraId="55B4AFE5" w14:textId="77777777" w:rsidR="00E82168" w:rsidRDefault="00E82168">
      <w:pPr>
        <w:pStyle w:val="Corpotesto"/>
        <w:rPr>
          <w:rFonts w:asciiTheme="minorHAnsi" w:hAnsiTheme="minorHAnsi" w:cstheme="minorHAnsi"/>
          <w:sz w:val="28"/>
        </w:rPr>
      </w:pPr>
    </w:p>
    <w:tbl>
      <w:tblPr>
        <w:tblStyle w:val="Grigliatabella"/>
        <w:tblW w:w="4869" w:type="pct"/>
        <w:tblInd w:w="279" w:type="dxa"/>
        <w:tblLook w:val="04A0" w:firstRow="1" w:lastRow="0" w:firstColumn="1" w:lastColumn="0" w:noHBand="0" w:noVBand="1"/>
      </w:tblPr>
      <w:tblGrid>
        <w:gridCol w:w="3481"/>
        <w:gridCol w:w="7120"/>
      </w:tblGrid>
      <w:tr w:rsidR="00E82168" w:rsidRPr="00A025B7" w14:paraId="3DE7DBF7" w14:textId="77777777" w:rsidTr="00E82168">
        <w:tc>
          <w:tcPr>
            <w:tcW w:w="5000" w:type="pct"/>
            <w:gridSpan w:val="2"/>
          </w:tcPr>
          <w:p w14:paraId="0FCCC680" w14:textId="77777777" w:rsidR="00E82168" w:rsidRPr="00A025B7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</w:tr>
      <w:tr w:rsidR="00E82168" w:rsidRPr="00A025B7" w14:paraId="58EFBBED" w14:textId="77777777" w:rsidTr="00E82168">
        <w:tc>
          <w:tcPr>
            <w:tcW w:w="1642" w:type="pct"/>
          </w:tcPr>
          <w:p w14:paraId="02EE66CE" w14:textId="77777777" w:rsidR="00E82168" w:rsidRPr="00A025B7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</w:p>
        </w:tc>
        <w:tc>
          <w:tcPr>
            <w:tcW w:w="3358" w:type="pct"/>
          </w:tcPr>
          <w:p w14:paraId="0EEA98AC" w14:textId="77777777" w:rsidR="00E82168" w:rsidRPr="00A025B7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</w:tr>
      <w:tr w:rsidR="00E82168" w:rsidRPr="00A025B7" w14:paraId="02FB60C8" w14:textId="77777777" w:rsidTr="00E82168">
        <w:tc>
          <w:tcPr>
            <w:tcW w:w="5000" w:type="pct"/>
            <w:gridSpan w:val="2"/>
          </w:tcPr>
          <w:p w14:paraId="000961D9" w14:textId="77777777" w:rsidR="00E82168" w:rsidRPr="00A025B7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in servizio in qualità di </w:t>
            </w:r>
          </w:p>
        </w:tc>
      </w:tr>
      <w:tr w:rsidR="00E82168" w:rsidRPr="00A025B7" w14:paraId="5C72B284" w14:textId="77777777" w:rsidTr="00E82168">
        <w:tc>
          <w:tcPr>
            <w:tcW w:w="5000" w:type="pct"/>
            <w:gridSpan w:val="2"/>
          </w:tcPr>
          <w:p w14:paraId="00BC8CD0" w14:textId="088F46FB" w:rsidR="00E82168" w:rsidRPr="00A025B7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presso l’istituto comprensivo Aldo Moro di Sutri per </w:t>
            </w:r>
            <w:proofErr w:type="spellStart"/>
            <w:r w:rsidRPr="00A025B7">
              <w:rPr>
                <w:rFonts w:asciiTheme="minorHAnsi" w:hAnsiTheme="minorHAnsi" w:cstheme="minorHAnsi"/>
                <w:sz w:val="22"/>
                <w:szCs w:val="22"/>
              </w:rPr>
              <w:t>l’a.s.</w:t>
            </w:r>
            <w:proofErr w:type="spellEnd"/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2AC">
              <w:rPr>
                <w:rFonts w:asciiTheme="minorHAnsi" w:hAnsiTheme="minorHAnsi" w:cstheme="minorHAnsi"/>
                <w:sz w:val="22"/>
                <w:szCs w:val="22"/>
              </w:rPr>
              <w:t>2024/25</w:t>
            </w:r>
          </w:p>
        </w:tc>
      </w:tr>
      <w:tr w:rsidR="00E82168" w:rsidRPr="00A025B7" w14:paraId="22526E55" w14:textId="77777777" w:rsidTr="00E82168">
        <w:tc>
          <w:tcPr>
            <w:tcW w:w="5000" w:type="pct"/>
            <w:gridSpan w:val="2"/>
          </w:tcPr>
          <w:p w14:paraId="761982AF" w14:textId="77777777" w:rsidR="00A412AC" w:rsidRDefault="00A412AC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374704" w14:textId="557EA1FE" w:rsidR="00E82168" w:rsidRDefault="00E82168" w:rsidP="008147F0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Con contratto a tempo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20008226"/>
              </w:sdtPr>
              <w:sdtEndPr/>
              <w:sdtContent>
                <w:r w:rsidRPr="00A025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  indeterminato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2168780"/>
              </w:sdtPr>
              <w:sdtEndPr/>
              <w:sdtContent>
                <w:r w:rsidRPr="00A025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  determinato 30/06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4955751"/>
              </w:sdtPr>
              <w:sdtEndPr/>
              <w:sdtContent>
                <w:r w:rsidRPr="00A025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  <w:sz w:val="22"/>
                <w:szCs w:val="22"/>
              </w:rPr>
              <w:t xml:space="preserve">   determinato 31/08           </w:t>
            </w:r>
          </w:p>
          <w:p w14:paraId="125A03DA" w14:textId="76C743BD" w:rsidR="00E82168" w:rsidRPr="00A025B7" w:rsidRDefault="00A412AC" w:rsidP="00A412AC">
            <w:pPr>
              <w:pStyle w:val="Corpo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39854565"/>
                <w:showingPlcHdr/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</w:tbl>
    <w:p w14:paraId="4F5F65D4" w14:textId="77777777" w:rsidR="00E82168" w:rsidRDefault="00E82168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9D263A3" w14:textId="77777777" w:rsidR="00E82168" w:rsidRPr="00A412AC" w:rsidRDefault="0001644E" w:rsidP="00A412AC">
      <w:pPr>
        <w:pStyle w:val="Corpotesto"/>
        <w:ind w:left="284" w:right="180"/>
        <w:jc w:val="both"/>
        <w:rPr>
          <w:rFonts w:asciiTheme="minorHAnsi" w:hAnsiTheme="minorHAnsi" w:cstheme="minorHAnsi"/>
          <w:sz w:val="22"/>
          <w:szCs w:val="22"/>
        </w:rPr>
      </w:pPr>
      <w:r w:rsidRPr="00A412AC">
        <w:rPr>
          <w:rFonts w:asciiTheme="minorHAnsi" w:hAnsiTheme="minorHAnsi" w:cstheme="minorHAnsi"/>
          <w:sz w:val="22"/>
          <w:szCs w:val="22"/>
        </w:rPr>
        <w:t>c</w:t>
      </w:r>
      <w:r w:rsidR="00E82168" w:rsidRPr="00A412AC">
        <w:rPr>
          <w:rFonts w:asciiTheme="minorHAnsi" w:hAnsiTheme="minorHAnsi" w:cstheme="minorHAnsi"/>
          <w:sz w:val="22"/>
          <w:szCs w:val="22"/>
        </w:rPr>
        <w:t xml:space="preserve">hiede la concessione di un permesso orario per visita specialistica ai sensi dell’art. 33 del CCNL 2016-18 il giorno ________________dalle ore __________ alle ore ___________ per </w:t>
      </w:r>
      <w:r w:rsidRPr="00A412AC">
        <w:rPr>
          <w:rFonts w:asciiTheme="minorHAnsi" w:hAnsiTheme="minorHAnsi" w:cstheme="minorHAnsi"/>
          <w:sz w:val="22"/>
          <w:szCs w:val="22"/>
        </w:rPr>
        <w:t>u</w:t>
      </w:r>
      <w:r w:rsidR="00E82168" w:rsidRPr="00A412AC">
        <w:rPr>
          <w:rFonts w:asciiTheme="minorHAnsi" w:hAnsiTheme="minorHAnsi" w:cstheme="minorHAnsi"/>
          <w:sz w:val="22"/>
          <w:szCs w:val="22"/>
        </w:rPr>
        <w:t>n totale di</w:t>
      </w:r>
    </w:p>
    <w:p w14:paraId="37453417" w14:textId="77777777" w:rsidR="00E82168" w:rsidRPr="00A412AC" w:rsidRDefault="00E82168" w:rsidP="00A412AC">
      <w:pPr>
        <w:pStyle w:val="Corpotesto"/>
        <w:ind w:left="284" w:right="180"/>
        <w:jc w:val="both"/>
        <w:rPr>
          <w:rFonts w:asciiTheme="minorHAnsi" w:hAnsiTheme="minorHAnsi" w:cstheme="minorHAnsi"/>
          <w:sz w:val="22"/>
          <w:szCs w:val="22"/>
        </w:rPr>
      </w:pPr>
      <w:r w:rsidRPr="00A412AC">
        <w:rPr>
          <w:rFonts w:asciiTheme="minorHAnsi" w:hAnsiTheme="minorHAnsi" w:cstheme="minorHAnsi"/>
          <w:sz w:val="22"/>
          <w:szCs w:val="22"/>
        </w:rPr>
        <w:t>n. ______ore e n._____minuti.</w:t>
      </w:r>
    </w:p>
    <w:p w14:paraId="74EC21F5" w14:textId="77777777" w:rsidR="00E82168" w:rsidRPr="00A412AC" w:rsidRDefault="00E82168" w:rsidP="00A412AC">
      <w:pPr>
        <w:pStyle w:val="Corpotesto"/>
        <w:ind w:left="284" w:right="180"/>
        <w:rPr>
          <w:rFonts w:asciiTheme="minorHAnsi" w:hAnsiTheme="minorHAnsi" w:cstheme="minorHAnsi"/>
          <w:sz w:val="22"/>
          <w:szCs w:val="22"/>
        </w:rPr>
      </w:pPr>
    </w:p>
    <w:p w14:paraId="21DF9869" w14:textId="4AB31050" w:rsidR="00E82168" w:rsidRPr="00A412AC" w:rsidRDefault="00A412AC" w:rsidP="00A412AC">
      <w:pPr>
        <w:pStyle w:val="Corpotesto"/>
        <w:ind w:right="1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E82168" w:rsidRPr="00A412AC">
        <w:rPr>
          <w:rFonts w:asciiTheme="minorHAnsi" w:hAnsiTheme="minorHAnsi" w:cstheme="minorHAnsi"/>
          <w:sz w:val="22"/>
          <w:szCs w:val="22"/>
        </w:rPr>
        <w:t>Totale ore visite specialistiche già fruite: Ore ________ Minuti_______</w:t>
      </w:r>
      <w:r w:rsidR="0001644E" w:rsidRPr="00A412AC">
        <w:rPr>
          <w:rFonts w:asciiTheme="minorHAnsi" w:hAnsiTheme="minorHAnsi" w:cstheme="minorHAnsi"/>
          <w:sz w:val="22"/>
          <w:szCs w:val="22"/>
        </w:rPr>
        <w:t>_</w:t>
      </w:r>
    </w:p>
    <w:p w14:paraId="19E6B6E9" w14:textId="77777777" w:rsidR="00E82168" w:rsidRPr="00A412AC" w:rsidRDefault="00E82168" w:rsidP="00A412AC">
      <w:pPr>
        <w:pStyle w:val="Corpotesto"/>
        <w:ind w:left="284" w:right="180"/>
        <w:rPr>
          <w:rFonts w:asciiTheme="minorHAnsi" w:hAnsiTheme="minorHAnsi" w:cstheme="minorHAnsi"/>
          <w:sz w:val="22"/>
          <w:szCs w:val="22"/>
        </w:rPr>
      </w:pPr>
    </w:p>
    <w:p w14:paraId="4303B60D" w14:textId="092ED1A1" w:rsidR="00E82168" w:rsidRPr="00A412AC" w:rsidRDefault="00E82168" w:rsidP="00A412AC">
      <w:pPr>
        <w:pStyle w:val="Titolo2"/>
        <w:tabs>
          <w:tab w:val="left" w:pos="3927"/>
          <w:tab w:val="left" w:pos="6888"/>
          <w:tab w:val="left" w:pos="9516"/>
        </w:tabs>
        <w:spacing w:before="0" w:line="252" w:lineRule="exact"/>
        <w:ind w:right="180"/>
        <w:jc w:val="both"/>
        <w:rPr>
          <w:rFonts w:asciiTheme="minorHAnsi" w:hAnsiTheme="minorHAnsi" w:cstheme="minorHAnsi"/>
          <w:b w:val="0"/>
          <w:bCs w:val="0"/>
        </w:rPr>
      </w:pPr>
      <w:r w:rsidRPr="00A412AC">
        <w:rPr>
          <w:rFonts w:asciiTheme="minorHAnsi" w:hAnsiTheme="minorHAnsi" w:cstheme="minorHAnsi"/>
          <w:b w:val="0"/>
          <w:bCs w:val="0"/>
        </w:rPr>
        <w:t xml:space="preserve">Ai sensi dell’art. </w:t>
      </w:r>
      <w:r w:rsidR="00A412AC">
        <w:rPr>
          <w:rFonts w:asciiTheme="minorHAnsi" w:hAnsiTheme="minorHAnsi" w:cstheme="minorHAnsi"/>
          <w:b w:val="0"/>
          <w:bCs w:val="0"/>
        </w:rPr>
        <w:t>69</w:t>
      </w:r>
      <w:r w:rsidRPr="00A412AC">
        <w:rPr>
          <w:rFonts w:asciiTheme="minorHAnsi" w:hAnsiTheme="minorHAnsi" w:cstheme="minorHAnsi"/>
          <w:b w:val="0"/>
          <w:bCs w:val="0"/>
        </w:rPr>
        <w:t xml:space="preserve"> comma 9 del CCNL </w:t>
      </w:r>
      <w:r w:rsidR="00A412AC">
        <w:rPr>
          <w:rFonts w:asciiTheme="minorHAnsi" w:hAnsiTheme="minorHAnsi" w:cstheme="minorHAnsi"/>
          <w:b w:val="0"/>
          <w:bCs w:val="0"/>
        </w:rPr>
        <w:t>2019-2021</w:t>
      </w:r>
      <w:r w:rsidRPr="00A412AC">
        <w:rPr>
          <w:rFonts w:asciiTheme="minorHAnsi" w:hAnsiTheme="minorHAnsi" w:cstheme="minorHAnsi"/>
          <w:b w:val="0"/>
          <w:bCs w:val="0"/>
        </w:rPr>
        <w:t xml:space="preserve"> si impegna a consegnare presso gli uffici di segreteria l’attestazione anche in ordine all’orario redatta dal medico o dal personale amministrativo della struttura che ha svolto la visita/prestazione.</w:t>
      </w:r>
    </w:p>
    <w:p w14:paraId="006BED6A" w14:textId="77777777" w:rsidR="00271CD1" w:rsidRPr="00A412AC" w:rsidRDefault="00271CD1" w:rsidP="00A412AC">
      <w:pPr>
        <w:pStyle w:val="Corpotesto"/>
        <w:spacing w:before="6"/>
        <w:ind w:right="180"/>
        <w:rPr>
          <w:b/>
          <w:sz w:val="22"/>
          <w:szCs w:val="22"/>
        </w:rPr>
      </w:pPr>
    </w:p>
    <w:p w14:paraId="477FA312" w14:textId="77777777" w:rsidR="00E82168" w:rsidRDefault="00E82168">
      <w:pPr>
        <w:pStyle w:val="Corpotesto"/>
        <w:spacing w:before="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Data</w:t>
      </w:r>
    </w:p>
    <w:p w14:paraId="069FBFC9" w14:textId="77777777" w:rsidR="00E82168" w:rsidRPr="00E82168" w:rsidRDefault="00E82168">
      <w:pPr>
        <w:pStyle w:val="Corpotesto"/>
        <w:spacing w:before="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Firma </w:t>
      </w:r>
    </w:p>
    <w:p w14:paraId="26A91409" w14:textId="77777777" w:rsidR="00271CD1" w:rsidRDefault="00271CD1">
      <w:pPr>
        <w:pStyle w:val="Corpotesto"/>
        <w:rPr>
          <w:sz w:val="20"/>
        </w:rPr>
      </w:pPr>
    </w:p>
    <w:p w14:paraId="3F726547" w14:textId="77777777" w:rsidR="00271CD1" w:rsidRDefault="00271CD1">
      <w:pPr>
        <w:pStyle w:val="Corpotesto"/>
        <w:rPr>
          <w:sz w:val="20"/>
        </w:rPr>
      </w:pPr>
    </w:p>
    <w:p w14:paraId="22A41DA0" w14:textId="77777777" w:rsidR="00271CD1" w:rsidRDefault="00271CD1">
      <w:pPr>
        <w:pStyle w:val="Corpotesto"/>
        <w:rPr>
          <w:sz w:val="20"/>
        </w:rPr>
      </w:pPr>
    </w:p>
    <w:p w14:paraId="0D114BE2" w14:textId="77777777" w:rsidR="00271CD1" w:rsidRDefault="00271CD1">
      <w:pPr>
        <w:pStyle w:val="Corpotesto"/>
        <w:rPr>
          <w:sz w:val="20"/>
        </w:rPr>
      </w:pPr>
    </w:p>
    <w:p w14:paraId="6B98DEE3" w14:textId="77777777" w:rsidR="00271CD1" w:rsidRDefault="00271CD1">
      <w:pPr>
        <w:pStyle w:val="Corpotesto"/>
        <w:rPr>
          <w:sz w:val="20"/>
        </w:rPr>
      </w:pPr>
    </w:p>
    <w:p w14:paraId="62AB96BC" w14:textId="77777777" w:rsidR="00271CD1" w:rsidRDefault="00271CD1">
      <w:pPr>
        <w:pStyle w:val="Corpotesto"/>
        <w:spacing w:before="2"/>
        <w:rPr>
          <w:sz w:val="20"/>
        </w:rPr>
      </w:pPr>
    </w:p>
    <w:p w14:paraId="6BC29644" w14:textId="77777777" w:rsidR="00271CD1" w:rsidRDefault="00A412AC">
      <w:pPr>
        <w:pStyle w:val="Corpotesto"/>
        <w:ind w:left="114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10C93CE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521.65pt;height:16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.48pt">
            <v:textbox inset="0,0,0,0">
              <w:txbxContent>
                <w:p w14:paraId="34ADBCF0" w14:textId="7B77EF43" w:rsidR="00271CD1" w:rsidRPr="00E82168" w:rsidRDefault="0001644E">
                  <w:pPr>
                    <w:spacing w:before="19"/>
                    <w:ind w:left="108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E821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ART.</w:t>
                  </w:r>
                  <w:r w:rsidR="00A412AC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69</w:t>
                  </w:r>
                </w:p>
                <w:p w14:paraId="08361D8E" w14:textId="114F523E" w:rsidR="00271CD1" w:rsidRPr="00E82168" w:rsidRDefault="0001644E">
                  <w:pPr>
                    <w:pStyle w:val="Corpotesto"/>
                    <w:numPr>
                      <w:ilvl w:val="0"/>
                      <w:numId w:val="2"/>
                    </w:numPr>
                    <w:tabs>
                      <w:tab w:val="left" w:pos="322"/>
                    </w:tabs>
                    <w:spacing w:before="1"/>
                    <w:ind w:right="108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E82168">
                    <w:rPr>
                      <w:rFonts w:asciiTheme="minorHAnsi" w:hAnsiTheme="minorHAnsi" w:cstheme="minorHAnsi"/>
                    </w:rPr>
                    <w:t>Ai dipendenti ATA sono riconosciuti specifici permessi per l’espletamento di visite, terapie, prestazioni specialistiche od esami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diagnostici, fruibili su base sia giornaliera che oraria, nella misura massima di 18 ore per anno scolastico, comprensive anche dei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tempi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di percorrenza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da e per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la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sede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lavoro.</w:t>
                  </w:r>
                </w:p>
                <w:p w14:paraId="1F188650" w14:textId="77777777" w:rsidR="00271CD1" w:rsidRPr="00E82168" w:rsidRDefault="00271CD1">
                  <w:pPr>
                    <w:pStyle w:val="Corpotesto"/>
                    <w:rPr>
                      <w:rFonts w:asciiTheme="minorHAnsi" w:hAnsiTheme="minorHAnsi" w:cstheme="minorHAnsi"/>
                    </w:rPr>
                  </w:pPr>
                </w:p>
                <w:p w14:paraId="0AE5679C" w14:textId="24510B29" w:rsidR="00271CD1" w:rsidRPr="00E82168" w:rsidRDefault="0001644E">
                  <w:pPr>
                    <w:pStyle w:val="Corpotesto"/>
                    <w:numPr>
                      <w:ilvl w:val="0"/>
                      <w:numId w:val="2"/>
                    </w:numPr>
                    <w:tabs>
                      <w:tab w:val="left" w:pos="334"/>
                    </w:tabs>
                    <w:ind w:right="117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E82168">
                    <w:rPr>
                      <w:rFonts w:asciiTheme="minorHAnsi" w:hAnsiTheme="minorHAnsi" w:cstheme="minorHAnsi"/>
                    </w:rPr>
                    <w:t>I permessi di cui al comma 1, sono assimilati alle assenze per malattia ai fini del computo del periodo di comporto e sono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sottoposti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al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medesimo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regime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economico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delle stesse.</w:t>
                  </w:r>
                </w:p>
                <w:p w14:paraId="1DC47629" w14:textId="77777777" w:rsidR="00271CD1" w:rsidRPr="00E82168" w:rsidRDefault="00271CD1">
                  <w:pPr>
                    <w:pStyle w:val="Corpotesto"/>
                    <w:spacing w:before="1"/>
                    <w:rPr>
                      <w:rFonts w:asciiTheme="minorHAnsi" w:hAnsiTheme="minorHAnsi" w:cstheme="minorHAnsi"/>
                    </w:rPr>
                  </w:pPr>
                </w:p>
                <w:p w14:paraId="14F5B600" w14:textId="4C22D968" w:rsidR="00271CD1" w:rsidRPr="00E82168" w:rsidRDefault="0001644E">
                  <w:pPr>
                    <w:pStyle w:val="Corpotesto"/>
                    <w:numPr>
                      <w:ilvl w:val="0"/>
                      <w:numId w:val="2"/>
                    </w:numPr>
                    <w:tabs>
                      <w:tab w:val="left" w:pos="317"/>
                    </w:tabs>
                    <w:ind w:left="316" w:hanging="209"/>
                    <w:jc w:val="both"/>
                    <w:rPr>
                      <w:rFonts w:asciiTheme="minorHAnsi" w:hAnsiTheme="minorHAnsi" w:cstheme="minorHAnsi"/>
                    </w:rPr>
                  </w:pPr>
                  <w:r w:rsidRPr="00E82168">
                    <w:rPr>
                      <w:rFonts w:asciiTheme="minorHAnsi" w:hAnsiTheme="minorHAnsi" w:cstheme="minorHAnsi"/>
                    </w:rPr>
                    <w:t>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permessi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orari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di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cui al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comma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1:</w:t>
                  </w:r>
                </w:p>
                <w:p w14:paraId="3153CCD5" w14:textId="77777777" w:rsidR="00271CD1" w:rsidRPr="00E82168" w:rsidRDefault="00271CD1">
                  <w:pPr>
                    <w:pStyle w:val="Corpotesto"/>
                    <w:rPr>
                      <w:rFonts w:asciiTheme="minorHAnsi" w:hAnsiTheme="minorHAnsi" w:cstheme="minorHAnsi"/>
                    </w:rPr>
                  </w:pPr>
                </w:p>
                <w:p w14:paraId="69437271" w14:textId="458D81A7" w:rsidR="00271CD1" w:rsidRPr="00A412AC" w:rsidRDefault="0001644E" w:rsidP="00A412AC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336"/>
                    </w:tabs>
                    <w:spacing w:before="11"/>
                    <w:ind w:right="107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A412AC">
                    <w:rPr>
                      <w:rFonts w:asciiTheme="minorHAnsi" w:hAnsiTheme="minorHAnsi" w:cstheme="minorHAnsi"/>
                    </w:rPr>
                    <w:t>sono incompatibili con l’utilizzo nella medesima giornata delle altre tipologie di permessi fruibili ad ore, previsti dalla legge e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dal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presente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CCNL,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nonché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con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i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riposi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compensativi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di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maggiori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412AC">
                    <w:rPr>
                      <w:rFonts w:asciiTheme="minorHAnsi" w:hAnsiTheme="minorHAnsi" w:cstheme="minorHAnsi"/>
                    </w:rPr>
                    <w:t>prestazioni lavorative</w:t>
                  </w:r>
                  <w:r w:rsidR="00A412AC" w:rsidRPr="00A412AC">
                    <w:rPr>
                      <w:rFonts w:asciiTheme="minorHAnsi" w:hAnsiTheme="minorHAnsi" w:cstheme="minorHAnsi"/>
                    </w:rPr>
                    <w:t>. Fanno eccezione i permessi di cui all’art. 33 della Legge  5 Febbraio 1992 n. 104</w:t>
                  </w:r>
                  <w:r w:rsidRPr="00A412AC">
                    <w:rPr>
                      <w:rFonts w:asciiTheme="minorHAnsi" w:hAnsiTheme="minorHAnsi" w:cstheme="minorHAnsi"/>
                    </w:rPr>
                    <w:t>;</w:t>
                  </w:r>
                </w:p>
                <w:p w14:paraId="5B8A367C" w14:textId="72A3DB31" w:rsidR="00271CD1" w:rsidRPr="00E82168" w:rsidRDefault="0001644E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ind w:right="114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E82168">
                    <w:rPr>
                      <w:rFonts w:asciiTheme="minorHAnsi" w:hAnsiTheme="minorHAnsi" w:cstheme="minorHAnsi"/>
                    </w:rPr>
                    <w:t>non sono assoggettati alla decurtazione del trattamento economico accessorio prevista per le assenze per malattia nei primi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10</w:t>
                  </w:r>
                  <w:r w:rsidR="00A412A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E82168">
                    <w:rPr>
                      <w:rFonts w:asciiTheme="minorHAnsi" w:hAnsiTheme="minorHAnsi" w:cstheme="minorHAnsi"/>
                    </w:rPr>
                    <w:t>giorni.</w:t>
                  </w:r>
                </w:p>
              </w:txbxContent>
            </v:textbox>
            <w10:anchorlock/>
          </v:shape>
        </w:pict>
      </w:r>
    </w:p>
    <w:sectPr w:rsidR="00271CD1" w:rsidSect="00040DB4">
      <w:type w:val="continuous"/>
      <w:pgSz w:w="11910" w:h="16840"/>
      <w:pgMar w:top="74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9A184" w14:textId="77777777" w:rsidR="0001644E" w:rsidRDefault="0001644E" w:rsidP="0001644E">
      <w:r>
        <w:separator/>
      </w:r>
    </w:p>
  </w:endnote>
  <w:endnote w:type="continuationSeparator" w:id="0">
    <w:p w14:paraId="3B2AD9AE" w14:textId="77777777" w:rsidR="0001644E" w:rsidRDefault="0001644E" w:rsidP="0001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7DB91" w14:textId="77777777" w:rsidR="0001644E" w:rsidRDefault="0001644E" w:rsidP="0001644E">
      <w:r>
        <w:separator/>
      </w:r>
    </w:p>
  </w:footnote>
  <w:footnote w:type="continuationSeparator" w:id="0">
    <w:p w14:paraId="20FB050B" w14:textId="77777777" w:rsidR="0001644E" w:rsidRDefault="0001644E" w:rsidP="0001644E">
      <w:r>
        <w:continuationSeparator/>
      </w:r>
    </w:p>
  </w:footnote>
  <w:footnote w:id="1">
    <w:p w14:paraId="4D95FC62" w14:textId="27237D7B" w:rsidR="0001644E" w:rsidRPr="0001644E" w:rsidRDefault="0001644E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Art. </w:t>
      </w:r>
      <w:r w:rsidR="00A412AC">
        <w:rPr>
          <w:rFonts w:asciiTheme="minorHAnsi" w:hAnsiTheme="minorHAnsi" w:cstheme="minorHAnsi"/>
          <w:sz w:val="16"/>
          <w:szCs w:val="16"/>
        </w:rPr>
        <w:t>69</w:t>
      </w:r>
      <w:r>
        <w:rPr>
          <w:rFonts w:asciiTheme="minorHAnsi" w:hAnsiTheme="minorHAnsi" w:cstheme="minorHAnsi"/>
          <w:sz w:val="16"/>
          <w:szCs w:val="16"/>
        </w:rPr>
        <w:t xml:space="preserve"> comma 8 – CCNL </w:t>
      </w:r>
      <w:r w:rsidR="00A412AC">
        <w:rPr>
          <w:rFonts w:asciiTheme="minorHAnsi" w:hAnsiTheme="minorHAnsi" w:cstheme="minorHAnsi"/>
          <w:sz w:val="16"/>
          <w:szCs w:val="16"/>
        </w:rPr>
        <w:t>2019-2021</w:t>
      </w:r>
      <w:r>
        <w:rPr>
          <w:rFonts w:asciiTheme="minorHAnsi" w:hAnsiTheme="minorHAnsi" w:cstheme="minorHAnsi"/>
          <w:sz w:val="16"/>
          <w:szCs w:val="16"/>
        </w:rPr>
        <w:t xml:space="preserve"> “La domanda di fruizione dei permessi è presentata dal dipendente nel rispetto del termine di preavviso di almeno tre giorni […]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8006AD"/>
    <w:multiLevelType w:val="hybridMultilevel"/>
    <w:tmpl w:val="767C06EE"/>
    <w:lvl w:ilvl="0" w:tplc="58B6B532">
      <w:start w:val="1"/>
      <w:numFmt w:val="lowerLetter"/>
      <w:lvlText w:val="%1)"/>
      <w:lvlJc w:val="left"/>
      <w:pPr>
        <w:ind w:left="108" w:hanging="228"/>
        <w:jc w:val="left"/>
      </w:pPr>
      <w:rPr>
        <w:rFonts w:ascii="Tahoma" w:eastAsia="Tahoma" w:hAnsi="Tahoma" w:cs="Tahoma" w:hint="default"/>
        <w:spacing w:val="-1"/>
        <w:w w:val="100"/>
        <w:sz w:val="18"/>
        <w:szCs w:val="18"/>
        <w:lang w:val="it-IT" w:eastAsia="en-US" w:bidi="ar-SA"/>
      </w:rPr>
    </w:lvl>
    <w:lvl w:ilvl="1" w:tplc="CA00ECC2">
      <w:numFmt w:val="bullet"/>
      <w:lvlText w:val="•"/>
      <w:lvlJc w:val="left"/>
      <w:pPr>
        <w:ind w:left="1132" w:hanging="228"/>
      </w:pPr>
      <w:rPr>
        <w:rFonts w:hint="default"/>
        <w:lang w:val="it-IT" w:eastAsia="en-US" w:bidi="ar-SA"/>
      </w:rPr>
    </w:lvl>
    <w:lvl w:ilvl="2" w:tplc="861681BC">
      <w:numFmt w:val="bullet"/>
      <w:lvlText w:val="•"/>
      <w:lvlJc w:val="left"/>
      <w:pPr>
        <w:ind w:left="2164" w:hanging="228"/>
      </w:pPr>
      <w:rPr>
        <w:rFonts w:hint="default"/>
        <w:lang w:val="it-IT" w:eastAsia="en-US" w:bidi="ar-SA"/>
      </w:rPr>
    </w:lvl>
    <w:lvl w:ilvl="3" w:tplc="7ED636DE">
      <w:numFmt w:val="bullet"/>
      <w:lvlText w:val="•"/>
      <w:lvlJc w:val="left"/>
      <w:pPr>
        <w:ind w:left="3196" w:hanging="228"/>
      </w:pPr>
      <w:rPr>
        <w:rFonts w:hint="default"/>
        <w:lang w:val="it-IT" w:eastAsia="en-US" w:bidi="ar-SA"/>
      </w:rPr>
    </w:lvl>
    <w:lvl w:ilvl="4" w:tplc="2AA0AC78">
      <w:numFmt w:val="bullet"/>
      <w:lvlText w:val="•"/>
      <w:lvlJc w:val="left"/>
      <w:pPr>
        <w:ind w:left="4229" w:hanging="228"/>
      </w:pPr>
      <w:rPr>
        <w:rFonts w:hint="default"/>
        <w:lang w:val="it-IT" w:eastAsia="en-US" w:bidi="ar-SA"/>
      </w:rPr>
    </w:lvl>
    <w:lvl w:ilvl="5" w:tplc="2876BDFA">
      <w:numFmt w:val="bullet"/>
      <w:lvlText w:val="•"/>
      <w:lvlJc w:val="left"/>
      <w:pPr>
        <w:ind w:left="5261" w:hanging="228"/>
      </w:pPr>
      <w:rPr>
        <w:rFonts w:hint="default"/>
        <w:lang w:val="it-IT" w:eastAsia="en-US" w:bidi="ar-SA"/>
      </w:rPr>
    </w:lvl>
    <w:lvl w:ilvl="6" w:tplc="D29657A6">
      <w:numFmt w:val="bullet"/>
      <w:lvlText w:val="•"/>
      <w:lvlJc w:val="left"/>
      <w:pPr>
        <w:ind w:left="6293" w:hanging="228"/>
      </w:pPr>
      <w:rPr>
        <w:rFonts w:hint="default"/>
        <w:lang w:val="it-IT" w:eastAsia="en-US" w:bidi="ar-SA"/>
      </w:rPr>
    </w:lvl>
    <w:lvl w:ilvl="7" w:tplc="E620E3DA">
      <w:numFmt w:val="bullet"/>
      <w:lvlText w:val="•"/>
      <w:lvlJc w:val="left"/>
      <w:pPr>
        <w:ind w:left="7325" w:hanging="228"/>
      </w:pPr>
      <w:rPr>
        <w:rFonts w:hint="default"/>
        <w:lang w:val="it-IT" w:eastAsia="en-US" w:bidi="ar-SA"/>
      </w:rPr>
    </w:lvl>
    <w:lvl w:ilvl="8" w:tplc="BE3EFDB2">
      <w:numFmt w:val="bullet"/>
      <w:lvlText w:val="•"/>
      <w:lvlJc w:val="left"/>
      <w:pPr>
        <w:ind w:left="8358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6EE46D37"/>
    <w:multiLevelType w:val="hybridMultilevel"/>
    <w:tmpl w:val="6D3023A4"/>
    <w:lvl w:ilvl="0" w:tplc="C6008FFE">
      <w:start w:val="1"/>
      <w:numFmt w:val="decimal"/>
      <w:lvlText w:val="%1."/>
      <w:lvlJc w:val="left"/>
      <w:pPr>
        <w:ind w:left="108" w:hanging="214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D6E23E8">
      <w:numFmt w:val="bullet"/>
      <w:lvlText w:val="•"/>
      <w:lvlJc w:val="left"/>
      <w:pPr>
        <w:ind w:left="1132" w:hanging="214"/>
      </w:pPr>
      <w:rPr>
        <w:rFonts w:hint="default"/>
        <w:lang w:val="it-IT" w:eastAsia="en-US" w:bidi="ar-SA"/>
      </w:rPr>
    </w:lvl>
    <w:lvl w:ilvl="2" w:tplc="027E0620">
      <w:numFmt w:val="bullet"/>
      <w:lvlText w:val="•"/>
      <w:lvlJc w:val="left"/>
      <w:pPr>
        <w:ind w:left="2164" w:hanging="214"/>
      </w:pPr>
      <w:rPr>
        <w:rFonts w:hint="default"/>
        <w:lang w:val="it-IT" w:eastAsia="en-US" w:bidi="ar-SA"/>
      </w:rPr>
    </w:lvl>
    <w:lvl w:ilvl="3" w:tplc="5850642C">
      <w:numFmt w:val="bullet"/>
      <w:lvlText w:val="•"/>
      <w:lvlJc w:val="left"/>
      <w:pPr>
        <w:ind w:left="3196" w:hanging="214"/>
      </w:pPr>
      <w:rPr>
        <w:rFonts w:hint="default"/>
        <w:lang w:val="it-IT" w:eastAsia="en-US" w:bidi="ar-SA"/>
      </w:rPr>
    </w:lvl>
    <w:lvl w:ilvl="4" w:tplc="6B52A01C">
      <w:numFmt w:val="bullet"/>
      <w:lvlText w:val="•"/>
      <w:lvlJc w:val="left"/>
      <w:pPr>
        <w:ind w:left="4229" w:hanging="214"/>
      </w:pPr>
      <w:rPr>
        <w:rFonts w:hint="default"/>
        <w:lang w:val="it-IT" w:eastAsia="en-US" w:bidi="ar-SA"/>
      </w:rPr>
    </w:lvl>
    <w:lvl w:ilvl="5" w:tplc="D34EDA68">
      <w:numFmt w:val="bullet"/>
      <w:lvlText w:val="•"/>
      <w:lvlJc w:val="left"/>
      <w:pPr>
        <w:ind w:left="5261" w:hanging="214"/>
      </w:pPr>
      <w:rPr>
        <w:rFonts w:hint="default"/>
        <w:lang w:val="it-IT" w:eastAsia="en-US" w:bidi="ar-SA"/>
      </w:rPr>
    </w:lvl>
    <w:lvl w:ilvl="6" w:tplc="74960946">
      <w:numFmt w:val="bullet"/>
      <w:lvlText w:val="•"/>
      <w:lvlJc w:val="left"/>
      <w:pPr>
        <w:ind w:left="6293" w:hanging="214"/>
      </w:pPr>
      <w:rPr>
        <w:rFonts w:hint="default"/>
        <w:lang w:val="it-IT" w:eastAsia="en-US" w:bidi="ar-SA"/>
      </w:rPr>
    </w:lvl>
    <w:lvl w:ilvl="7" w:tplc="21307C76">
      <w:numFmt w:val="bullet"/>
      <w:lvlText w:val="•"/>
      <w:lvlJc w:val="left"/>
      <w:pPr>
        <w:ind w:left="7325" w:hanging="214"/>
      </w:pPr>
      <w:rPr>
        <w:rFonts w:hint="default"/>
        <w:lang w:val="it-IT" w:eastAsia="en-US" w:bidi="ar-SA"/>
      </w:rPr>
    </w:lvl>
    <w:lvl w:ilvl="8" w:tplc="208A9ADE">
      <w:numFmt w:val="bullet"/>
      <w:lvlText w:val="•"/>
      <w:lvlJc w:val="left"/>
      <w:pPr>
        <w:ind w:left="8358" w:hanging="214"/>
      </w:pPr>
      <w:rPr>
        <w:rFonts w:hint="default"/>
        <w:lang w:val="it-IT" w:eastAsia="en-US" w:bidi="ar-SA"/>
      </w:rPr>
    </w:lvl>
  </w:abstractNum>
  <w:num w:numId="1" w16cid:durableId="24990154">
    <w:abstractNumId w:val="0"/>
  </w:num>
  <w:num w:numId="2" w16cid:durableId="1303731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CD1"/>
    <w:rsid w:val="0001644E"/>
    <w:rsid w:val="00040DB4"/>
    <w:rsid w:val="000C46ED"/>
    <w:rsid w:val="000C48D6"/>
    <w:rsid w:val="0019060F"/>
    <w:rsid w:val="00271CD1"/>
    <w:rsid w:val="00A412AC"/>
    <w:rsid w:val="00CF087A"/>
    <w:rsid w:val="00E8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49F88C"/>
  <w15:docId w15:val="{6B275114-635D-40C3-892E-726515D3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DB4"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rsid w:val="00040DB4"/>
    <w:pPr>
      <w:ind w:left="118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040DB4"/>
    <w:pPr>
      <w:spacing w:before="101"/>
      <w:ind w:left="2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D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40DB4"/>
    <w:rPr>
      <w:sz w:val="18"/>
      <w:szCs w:val="18"/>
    </w:rPr>
  </w:style>
  <w:style w:type="paragraph" w:styleId="Titolo">
    <w:name w:val="Title"/>
    <w:basedOn w:val="Normale"/>
    <w:uiPriority w:val="10"/>
    <w:qFormat/>
    <w:rsid w:val="00040DB4"/>
    <w:pPr>
      <w:spacing w:before="86"/>
      <w:ind w:left="415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40DB4"/>
  </w:style>
  <w:style w:type="paragraph" w:customStyle="1" w:styleId="TableParagraph">
    <w:name w:val="Table Paragraph"/>
    <w:basedOn w:val="Normale"/>
    <w:uiPriority w:val="1"/>
    <w:qFormat/>
    <w:rsid w:val="00040DB4"/>
  </w:style>
  <w:style w:type="table" w:styleId="Grigliatabella">
    <w:name w:val="Table Grid"/>
    <w:basedOn w:val="Tabellanormale"/>
    <w:uiPriority w:val="39"/>
    <w:rsid w:val="00E8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64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644E"/>
    <w:rPr>
      <w:rFonts w:ascii="Tahoma" w:eastAsia="Tahoma" w:hAnsi="Tahoma" w:cs="Tahom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644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6ED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6ED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9576-0595-421A-A7A2-5408FF6C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presenze</dc:creator>
  <cp:lastModifiedBy>Lucia Bussotti</cp:lastModifiedBy>
  <cp:revision>5</cp:revision>
  <dcterms:created xsi:type="dcterms:W3CDTF">2024-01-20T09:25:00Z</dcterms:created>
  <dcterms:modified xsi:type="dcterms:W3CDTF">2024-10-16T09:48:00Z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2024-01-20T00:00:00Z</vt:filetime>
  </property>
</Properties>
</file>